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F44" w:rsidRPr="00927791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5414C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4541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марта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45414C">
        <w:rPr>
          <w:rFonts w:ascii="Times New Roman" w:hAnsi="Times New Roman" w:cs="Times New Roman"/>
          <w:b w:val="0"/>
          <w:bCs w:val="0"/>
          <w:sz w:val="28"/>
          <w:szCs w:val="28"/>
        </w:rPr>
        <w:t>446</w:t>
      </w:r>
    </w:p>
    <w:p w:rsidR="00C67F44" w:rsidRPr="00927791" w:rsidRDefault="00C67F44" w:rsidP="00375050">
      <w:pPr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C67F44" w:rsidRPr="00927791" w:rsidRDefault="00C67F44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F44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C67F44" w:rsidRPr="00843CFB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F57A7">
        <w:rPr>
          <w:rFonts w:ascii="Times New Roman" w:hAnsi="Times New Roman" w:cs="Times New Roman"/>
          <w:b/>
          <w:bCs/>
          <w:sz w:val="28"/>
          <w:szCs w:val="28"/>
        </w:rPr>
        <w:t>21.08.2014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5F57A7">
        <w:rPr>
          <w:rFonts w:ascii="Times New Roman" w:hAnsi="Times New Roman" w:cs="Times New Roman"/>
          <w:b/>
          <w:bCs/>
          <w:sz w:val="28"/>
          <w:szCs w:val="28"/>
        </w:rPr>
        <w:t>972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5F5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F57A7">
        <w:rPr>
          <w:rFonts w:ascii="Times New Roman" w:hAnsi="Times New Roman" w:cs="Times New Roman"/>
          <w:b/>
          <w:bCs/>
          <w:sz w:val="28"/>
          <w:szCs w:val="28"/>
        </w:rPr>
        <w:t>системы мониторинга состояния систем теплоснабжения</w:t>
      </w:r>
      <w:proofErr w:type="gramEnd"/>
      <w:r w:rsidR="005F57A7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«город Тверь»</w:t>
      </w:r>
    </w:p>
    <w:bookmarkEnd w:id="0"/>
    <w:p w:rsidR="00C67F44" w:rsidRPr="00927791" w:rsidRDefault="00C67F44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67F44" w:rsidRPr="00BF7398" w:rsidRDefault="00C67F44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C67F44" w:rsidRPr="002C0991" w:rsidRDefault="00C67F44" w:rsidP="00BF7398">
      <w:pPr>
        <w:ind w:firstLine="540"/>
        <w:rPr>
          <w:sz w:val="28"/>
          <w:szCs w:val="28"/>
        </w:rPr>
      </w:pPr>
    </w:p>
    <w:p w:rsidR="00C67F44" w:rsidRDefault="00C67F44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67F44" w:rsidRDefault="00C67F44" w:rsidP="00756AF2">
      <w:pPr>
        <w:pStyle w:val="a7"/>
        <w:ind w:firstLine="720"/>
        <w:jc w:val="center"/>
        <w:rPr>
          <w:sz w:val="28"/>
          <w:szCs w:val="28"/>
        </w:rPr>
      </w:pPr>
    </w:p>
    <w:p w:rsidR="00C67F44" w:rsidRPr="008570F0" w:rsidRDefault="008B0E78" w:rsidP="00756AF2">
      <w:pPr>
        <w:spacing w:after="1" w:line="2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</w:t>
      </w:r>
      <w:r w:rsidR="00C67F44">
        <w:rPr>
          <w:rFonts w:ascii="Times New Roman" w:hAnsi="Times New Roman" w:cs="Times New Roman"/>
          <w:sz w:val="28"/>
          <w:szCs w:val="28"/>
        </w:rPr>
        <w:t xml:space="preserve"> </w:t>
      </w:r>
      <w:r w:rsidR="00C67F44" w:rsidRPr="0092779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67F44" w:rsidRPr="008570F0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5F57A7">
        <w:rPr>
          <w:rFonts w:ascii="Times New Roman" w:hAnsi="Times New Roman" w:cs="Times New Roman"/>
          <w:sz w:val="28"/>
          <w:szCs w:val="28"/>
        </w:rPr>
        <w:t>от 21.08.2014 № 972</w:t>
      </w:r>
      <w:r w:rsidR="00C67F44" w:rsidRPr="0099750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F5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7A7">
        <w:rPr>
          <w:rFonts w:ascii="Times New Roman" w:hAnsi="Times New Roman" w:cs="Times New Roman"/>
          <w:sz w:val="28"/>
          <w:szCs w:val="28"/>
        </w:rPr>
        <w:t>системы мониторинга состояния систем теплоснабжения</w:t>
      </w:r>
      <w:proofErr w:type="gramEnd"/>
      <w:r w:rsidR="005F57A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Тверь</w:t>
      </w:r>
      <w:r w:rsidR="00C67F44" w:rsidRPr="00997505">
        <w:rPr>
          <w:rFonts w:ascii="Times New Roman" w:hAnsi="Times New Roman" w:cs="Times New Roman"/>
          <w:sz w:val="28"/>
          <w:szCs w:val="28"/>
        </w:rPr>
        <w:t>»</w:t>
      </w:r>
      <w:r w:rsidR="00C67F44">
        <w:rPr>
          <w:rFonts w:ascii="Times New Roman" w:hAnsi="Times New Roman" w:cs="Times New Roman"/>
          <w:sz w:val="28"/>
          <w:szCs w:val="28"/>
        </w:rPr>
        <w:t xml:space="preserve"> </w:t>
      </w:r>
      <w:r w:rsidR="00C67F44" w:rsidRPr="00927791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1.1.</w:t>
      </w:r>
      <w:r w:rsidRPr="00571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2 Постановления слова «Департаменту жилищно-коммунального хозяйства и жилищной политики администрации города Твери» заменить словами «Департаменту жилищно-коммунального хозяйства, жилищной политики и строительства администрации города Твери».</w:t>
      </w:r>
    </w:p>
    <w:p w:rsidR="00F735B3" w:rsidRDefault="00C039ED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="00F87B67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F735B3">
        <w:rPr>
          <w:rFonts w:ascii="Times New Roman" w:hAnsi="Times New Roman" w:cs="Times New Roman"/>
          <w:sz w:val="28"/>
          <w:szCs w:val="28"/>
        </w:rPr>
        <w:t>:</w:t>
      </w:r>
    </w:p>
    <w:p w:rsidR="00A6089B" w:rsidRDefault="00FA5B95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735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89B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A6089B">
        <w:rPr>
          <w:rFonts w:ascii="Times New Roman" w:hAnsi="Times New Roman" w:cs="Times New Roman"/>
          <w:sz w:val="28"/>
          <w:szCs w:val="28"/>
        </w:rPr>
        <w:t>е</w:t>
      </w:r>
      <w:r w:rsidR="000C46AC">
        <w:rPr>
          <w:rFonts w:ascii="Times New Roman" w:hAnsi="Times New Roman" w:cs="Times New Roman"/>
          <w:sz w:val="28"/>
          <w:szCs w:val="28"/>
        </w:rPr>
        <w:t xml:space="preserve"> 3.3</w:t>
      </w:r>
      <w:r w:rsidR="005F57A7">
        <w:rPr>
          <w:rFonts w:ascii="Times New Roman" w:hAnsi="Times New Roman" w:cs="Times New Roman"/>
          <w:sz w:val="28"/>
          <w:szCs w:val="28"/>
        </w:rPr>
        <w:t xml:space="preserve"> </w:t>
      </w:r>
      <w:r w:rsidR="00C67F4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C46AC">
        <w:rPr>
          <w:rFonts w:ascii="Times New Roman" w:hAnsi="Times New Roman" w:cs="Times New Roman"/>
          <w:sz w:val="28"/>
          <w:szCs w:val="28"/>
        </w:rPr>
        <w:t xml:space="preserve">3 </w:t>
      </w:r>
      <w:r w:rsidR="00A6089B">
        <w:rPr>
          <w:rFonts w:ascii="Times New Roman" w:hAnsi="Times New Roman" w:cs="Times New Roman"/>
          <w:sz w:val="28"/>
          <w:szCs w:val="28"/>
        </w:rPr>
        <w:t>слова «в лице департамента жилищно-коммунального хозяйства и жилищной политики администрации города Твери и департамента архитектуры и строительства администрации города Твери» заменить словами «в лице департамента жилищно-коммунального хозяйства, жилищной политики и строительства администрации города Твери</w:t>
      </w:r>
      <w:r w:rsidR="00F87B67">
        <w:rPr>
          <w:rFonts w:ascii="Times New Roman" w:hAnsi="Times New Roman" w:cs="Times New Roman"/>
          <w:sz w:val="28"/>
          <w:szCs w:val="28"/>
        </w:rPr>
        <w:t xml:space="preserve"> (далее – Департамент ЖКХ и строительства</w:t>
      </w:r>
      <w:r w:rsidR="00E34EDF">
        <w:rPr>
          <w:rFonts w:ascii="Times New Roman" w:hAnsi="Times New Roman" w:cs="Times New Roman"/>
          <w:sz w:val="28"/>
          <w:szCs w:val="28"/>
        </w:rPr>
        <w:t>)</w:t>
      </w:r>
      <w:r w:rsidR="003C7A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C46AC" w:rsidRDefault="00E34EDF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0C46AC">
        <w:rPr>
          <w:rFonts w:ascii="Times New Roman" w:hAnsi="Times New Roman" w:cs="Times New Roman"/>
          <w:sz w:val="28"/>
          <w:szCs w:val="28"/>
        </w:rPr>
        <w:t xml:space="preserve"> В пункте 4.3</w:t>
      </w:r>
      <w:r>
        <w:rPr>
          <w:rFonts w:ascii="Times New Roman" w:hAnsi="Times New Roman" w:cs="Times New Roman"/>
          <w:sz w:val="28"/>
          <w:szCs w:val="28"/>
        </w:rPr>
        <w:t xml:space="preserve"> раздела 4</w:t>
      </w:r>
      <w:r w:rsidR="000C46AC">
        <w:rPr>
          <w:rFonts w:ascii="Times New Roman" w:hAnsi="Times New Roman" w:cs="Times New Roman"/>
          <w:sz w:val="28"/>
          <w:szCs w:val="28"/>
        </w:rPr>
        <w:t xml:space="preserve"> слова «в департамент жилищно-коммунального хозяйства и жилищной политики администрации города Твери» заменить словами «в </w:t>
      </w:r>
      <w:r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 w:rsidR="000C46AC">
        <w:rPr>
          <w:rFonts w:ascii="Times New Roman" w:hAnsi="Times New Roman" w:cs="Times New Roman"/>
          <w:sz w:val="28"/>
          <w:szCs w:val="28"/>
        </w:rPr>
        <w:t>».</w:t>
      </w:r>
    </w:p>
    <w:p w:rsidR="000C46AC" w:rsidRDefault="00E34EDF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1.2.3.</w:t>
      </w:r>
      <w:r w:rsidR="000C46AC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B37198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 раздела 4</w:t>
      </w:r>
      <w:r w:rsidR="00B37198">
        <w:rPr>
          <w:rFonts w:ascii="Times New Roman" w:hAnsi="Times New Roman" w:cs="Times New Roman"/>
          <w:sz w:val="28"/>
          <w:szCs w:val="28"/>
        </w:rPr>
        <w:t xml:space="preserve"> слова «в департамент жилищно-коммунального хозяйства и жилищной политики администрации города Твери» заменить словами «в Департамент ЖКХ и строительства».</w:t>
      </w:r>
    </w:p>
    <w:p w:rsidR="00B37198" w:rsidRDefault="00E34EDF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</w:t>
      </w:r>
      <w:r w:rsidR="00B37198">
        <w:rPr>
          <w:rFonts w:ascii="Times New Roman" w:hAnsi="Times New Roman" w:cs="Times New Roman"/>
          <w:sz w:val="28"/>
          <w:szCs w:val="28"/>
        </w:rPr>
        <w:t xml:space="preserve"> В пункте 4.5 </w:t>
      </w:r>
      <w:r>
        <w:rPr>
          <w:rFonts w:ascii="Times New Roman" w:hAnsi="Times New Roman" w:cs="Times New Roman"/>
          <w:sz w:val="28"/>
          <w:szCs w:val="28"/>
        </w:rPr>
        <w:t>раздела 4</w:t>
      </w:r>
      <w:r w:rsidR="00C76C3F">
        <w:rPr>
          <w:rFonts w:ascii="Times New Roman" w:hAnsi="Times New Roman" w:cs="Times New Roman"/>
          <w:sz w:val="28"/>
          <w:szCs w:val="28"/>
        </w:rPr>
        <w:t xml:space="preserve"> </w:t>
      </w:r>
      <w:r w:rsidR="00B37198">
        <w:rPr>
          <w:rFonts w:ascii="Times New Roman" w:hAnsi="Times New Roman" w:cs="Times New Roman"/>
          <w:sz w:val="28"/>
          <w:szCs w:val="28"/>
        </w:rPr>
        <w:t>слова «в департамент жилищно-коммунального хозяйства и жилищной политики администрации города Твери и департамент архитектуры и строительства администрации города Твери» заменить словами «в Департамент ЖКХ и строительства».</w:t>
      </w:r>
    </w:p>
    <w:p w:rsidR="00B37198" w:rsidRDefault="00B37198" w:rsidP="003C7AC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34E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23D9">
        <w:rPr>
          <w:rFonts w:ascii="Times New Roman" w:hAnsi="Times New Roman" w:cs="Times New Roman"/>
          <w:sz w:val="28"/>
          <w:szCs w:val="28"/>
        </w:rPr>
        <w:t>В пункте 5.2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3C7A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3D9">
        <w:rPr>
          <w:rFonts w:ascii="Times New Roman" w:hAnsi="Times New Roman" w:cs="Times New Roman"/>
          <w:sz w:val="28"/>
          <w:szCs w:val="28"/>
        </w:rPr>
        <w:t>слова «департаментом жилищно-коммунального хозяйства и жилищной политики администрации города Твери» заменить словами «Департаментом ЖКХ и строительства».</w:t>
      </w:r>
    </w:p>
    <w:p w:rsidR="00C76C3F" w:rsidRPr="00927791" w:rsidRDefault="00C67F44" w:rsidP="00C76C3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="00C76C3F" w:rsidRPr="009277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76C3F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C67F44" w:rsidRPr="001C567E" w:rsidRDefault="00C67F44" w:rsidP="00C76C3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C76C3F" w:rsidRDefault="00C76C3F" w:rsidP="00C76C3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C76C3F" w:rsidRPr="00927791" w:rsidRDefault="00C76C3F" w:rsidP="00C76C3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В.И. Карпов</w:t>
      </w:r>
    </w:p>
    <w:sectPr w:rsidR="00C76C3F" w:rsidRPr="00927791" w:rsidSect="00721FCC">
      <w:footerReference w:type="default" r:id="rId7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09" w:rsidRDefault="00F96109" w:rsidP="00002DAA">
      <w:r>
        <w:separator/>
      </w:r>
    </w:p>
  </w:endnote>
  <w:endnote w:type="continuationSeparator" w:id="0">
    <w:p w:rsidR="00F96109" w:rsidRDefault="00F96109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44" w:rsidRDefault="008C6BF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11F9">
      <w:rPr>
        <w:noProof/>
      </w:rPr>
      <w:t>2</w:t>
    </w:r>
    <w:r>
      <w:rPr>
        <w:noProof/>
      </w:rPr>
      <w:fldChar w:fldCharType="end"/>
    </w:r>
  </w:p>
  <w:p w:rsidR="00C67F44" w:rsidRDefault="00C67F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09" w:rsidRDefault="00F96109" w:rsidP="00002DAA">
      <w:r>
        <w:separator/>
      </w:r>
    </w:p>
  </w:footnote>
  <w:footnote w:type="continuationSeparator" w:id="0">
    <w:p w:rsidR="00F96109" w:rsidRDefault="00F96109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51912"/>
    <w:rsid w:val="00061D6F"/>
    <w:rsid w:val="00064FA9"/>
    <w:rsid w:val="00067C8C"/>
    <w:rsid w:val="00087CCA"/>
    <w:rsid w:val="000925FC"/>
    <w:rsid w:val="00093CC5"/>
    <w:rsid w:val="000A5185"/>
    <w:rsid w:val="000C46AC"/>
    <w:rsid w:val="000E11D6"/>
    <w:rsid w:val="00101F9F"/>
    <w:rsid w:val="00175CFA"/>
    <w:rsid w:val="001B2EC4"/>
    <w:rsid w:val="001C567E"/>
    <w:rsid w:val="001D027B"/>
    <w:rsid w:val="001D4C6B"/>
    <w:rsid w:val="00217BED"/>
    <w:rsid w:val="002612BF"/>
    <w:rsid w:val="002C0991"/>
    <w:rsid w:val="002C7166"/>
    <w:rsid w:val="002D1B13"/>
    <w:rsid w:val="00321BBE"/>
    <w:rsid w:val="00340D14"/>
    <w:rsid w:val="003538AD"/>
    <w:rsid w:val="00375050"/>
    <w:rsid w:val="0038347F"/>
    <w:rsid w:val="003C7AC0"/>
    <w:rsid w:val="003D3A5F"/>
    <w:rsid w:val="003D7A85"/>
    <w:rsid w:val="003F1BF8"/>
    <w:rsid w:val="00417C66"/>
    <w:rsid w:val="00425EA3"/>
    <w:rsid w:val="004342E9"/>
    <w:rsid w:val="00437C8D"/>
    <w:rsid w:val="0045414C"/>
    <w:rsid w:val="0047055E"/>
    <w:rsid w:val="00477078"/>
    <w:rsid w:val="004A5D40"/>
    <w:rsid w:val="004B1F5E"/>
    <w:rsid w:val="004C3846"/>
    <w:rsid w:val="0051323E"/>
    <w:rsid w:val="00520AEA"/>
    <w:rsid w:val="005467F3"/>
    <w:rsid w:val="00571668"/>
    <w:rsid w:val="005E11F9"/>
    <w:rsid w:val="005E6A10"/>
    <w:rsid w:val="005F57A7"/>
    <w:rsid w:val="006156A2"/>
    <w:rsid w:val="0064177B"/>
    <w:rsid w:val="00683A66"/>
    <w:rsid w:val="006E4264"/>
    <w:rsid w:val="006F2467"/>
    <w:rsid w:val="00721FCC"/>
    <w:rsid w:val="00723C2D"/>
    <w:rsid w:val="00756AF2"/>
    <w:rsid w:val="0077699B"/>
    <w:rsid w:val="007A0BC4"/>
    <w:rsid w:val="007A2BBB"/>
    <w:rsid w:val="007F41B1"/>
    <w:rsid w:val="008115FD"/>
    <w:rsid w:val="00843CFB"/>
    <w:rsid w:val="008450FD"/>
    <w:rsid w:val="008570F0"/>
    <w:rsid w:val="00882286"/>
    <w:rsid w:val="008902FA"/>
    <w:rsid w:val="008B0E78"/>
    <w:rsid w:val="008C6BFF"/>
    <w:rsid w:val="008E036B"/>
    <w:rsid w:val="008E70D2"/>
    <w:rsid w:val="008F1C42"/>
    <w:rsid w:val="00927791"/>
    <w:rsid w:val="00945161"/>
    <w:rsid w:val="00997505"/>
    <w:rsid w:val="00A07D16"/>
    <w:rsid w:val="00A15A8E"/>
    <w:rsid w:val="00A267A9"/>
    <w:rsid w:val="00A6089B"/>
    <w:rsid w:val="00A66995"/>
    <w:rsid w:val="00A75FC9"/>
    <w:rsid w:val="00A835D4"/>
    <w:rsid w:val="00A84EE0"/>
    <w:rsid w:val="00A92BD8"/>
    <w:rsid w:val="00AF5B5B"/>
    <w:rsid w:val="00B20793"/>
    <w:rsid w:val="00B35EB4"/>
    <w:rsid w:val="00B37198"/>
    <w:rsid w:val="00B634D8"/>
    <w:rsid w:val="00B806E4"/>
    <w:rsid w:val="00BD074D"/>
    <w:rsid w:val="00BD4201"/>
    <w:rsid w:val="00BF7398"/>
    <w:rsid w:val="00C039ED"/>
    <w:rsid w:val="00C55058"/>
    <w:rsid w:val="00C610DC"/>
    <w:rsid w:val="00C67F44"/>
    <w:rsid w:val="00C76C3F"/>
    <w:rsid w:val="00C90871"/>
    <w:rsid w:val="00C96BB4"/>
    <w:rsid w:val="00CA0F75"/>
    <w:rsid w:val="00CB23D9"/>
    <w:rsid w:val="00D77BA3"/>
    <w:rsid w:val="00DC61B4"/>
    <w:rsid w:val="00E2362E"/>
    <w:rsid w:val="00E34EDF"/>
    <w:rsid w:val="00E515D9"/>
    <w:rsid w:val="00E76536"/>
    <w:rsid w:val="00EE25DF"/>
    <w:rsid w:val="00EF5C8C"/>
    <w:rsid w:val="00EF7F12"/>
    <w:rsid w:val="00F112D3"/>
    <w:rsid w:val="00F52AD0"/>
    <w:rsid w:val="00F54C14"/>
    <w:rsid w:val="00F656CD"/>
    <w:rsid w:val="00F735B3"/>
    <w:rsid w:val="00F87A73"/>
    <w:rsid w:val="00F87B67"/>
    <w:rsid w:val="00F96109"/>
    <w:rsid w:val="00FA45F7"/>
    <w:rsid w:val="00FA5B95"/>
    <w:rsid w:val="00FA67CF"/>
    <w:rsid w:val="00FB53A8"/>
    <w:rsid w:val="00F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2018-03-26T08:51:00Z</cp:lastPrinted>
  <dcterms:created xsi:type="dcterms:W3CDTF">2018-04-06T08:46:00Z</dcterms:created>
  <dcterms:modified xsi:type="dcterms:W3CDTF">2018-04-06T08:47:00Z</dcterms:modified>
</cp:coreProperties>
</file>